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81" w:rsidRPr="00156F71" w:rsidRDefault="00915716" w:rsidP="00156F7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стоимостью</w:t>
      </w:r>
      <w:r w:rsidR="00250C38">
        <w:rPr>
          <w:rFonts w:ascii="Times New Roman" w:hAnsi="Times New Roman" w:cs="Times New Roman"/>
          <w:b/>
          <w:sz w:val="24"/>
          <w:szCs w:val="24"/>
        </w:rPr>
        <w:t xml:space="preserve"> крупных инвестиционных</w:t>
      </w:r>
      <w:r w:rsidR="0015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C38">
        <w:rPr>
          <w:rFonts w:ascii="Times New Roman" w:hAnsi="Times New Roman" w:cs="Times New Roman"/>
          <w:b/>
          <w:sz w:val="24"/>
          <w:szCs w:val="24"/>
        </w:rPr>
        <w:t>проектов</w:t>
      </w:r>
      <w:r w:rsidR="00156F71" w:rsidRPr="00156F71">
        <w:rPr>
          <w:rFonts w:ascii="Times New Roman" w:hAnsi="Times New Roman" w:cs="Times New Roman"/>
          <w:b/>
          <w:sz w:val="24"/>
          <w:szCs w:val="24"/>
        </w:rPr>
        <w:t xml:space="preserve"> в условиях кризиса</w:t>
      </w:r>
    </w:p>
    <w:p w:rsidR="00156F71" w:rsidRDefault="00156F71" w:rsidP="00156F71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Иванов И.И., 3 курс, НИУ ВШЭ, </w:t>
      </w:r>
    </w:p>
    <w:p w:rsidR="00156F71" w:rsidRDefault="00156F71" w:rsidP="00156F71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бизнеса и менеджмента</w:t>
      </w:r>
    </w:p>
    <w:p w:rsidR="00156F71" w:rsidRDefault="00156F71" w:rsidP="00156F71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Смирнова С.С., 4 курс, НИУ ВШЭ, </w:t>
      </w:r>
    </w:p>
    <w:p w:rsidR="00156F71" w:rsidRDefault="00156F71" w:rsidP="00156F71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бизнеса и менеджмента</w:t>
      </w:r>
    </w:p>
    <w:p w:rsidR="00156F71" w:rsidRPr="00156F71" w:rsidRDefault="00156F71" w:rsidP="00156F7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7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156F71" w:rsidRDefault="00156F71" w:rsidP="00156F7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доклад </w:t>
      </w:r>
      <w:r w:rsidR="00915716">
        <w:rPr>
          <w:rFonts w:ascii="Times New Roman" w:hAnsi="Times New Roman" w:cs="Times New Roman"/>
          <w:sz w:val="24"/>
          <w:szCs w:val="24"/>
        </w:rPr>
        <w:t>посвящен проблеме управления стоимостью</w:t>
      </w:r>
      <w:r>
        <w:rPr>
          <w:rFonts w:ascii="Times New Roman" w:hAnsi="Times New Roman" w:cs="Times New Roman"/>
          <w:sz w:val="24"/>
          <w:szCs w:val="24"/>
        </w:rPr>
        <w:t xml:space="preserve"> крупных долгосрочных инвестиционных проектов в условиях экономического кризиса. Цель доклада –</w:t>
      </w:r>
      <w:r w:rsidR="00250C38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FC03FB">
        <w:rPr>
          <w:rFonts w:ascii="Times New Roman" w:hAnsi="Times New Roman" w:cs="Times New Roman"/>
          <w:sz w:val="24"/>
          <w:szCs w:val="24"/>
        </w:rPr>
        <w:t>ить наиболее эффективные методы</w:t>
      </w:r>
      <w:r w:rsidR="00915716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250C38">
        <w:rPr>
          <w:rFonts w:ascii="Times New Roman" w:hAnsi="Times New Roman" w:cs="Times New Roman"/>
          <w:sz w:val="24"/>
          <w:szCs w:val="24"/>
        </w:rPr>
        <w:t>и контрол</w:t>
      </w:r>
      <w:r w:rsidR="00915716">
        <w:rPr>
          <w:rFonts w:ascii="Times New Roman" w:hAnsi="Times New Roman" w:cs="Times New Roman"/>
          <w:sz w:val="24"/>
          <w:szCs w:val="24"/>
        </w:rPr>
        <w:t>я стоимости проекта</w:t>
      </w:r>
      <w:r w:rsidR="00FC03FB">
        <w:rPr>
          <w:rFonts w:ascii="Times New Roman" w:hAnsi="Times New Roman" w:cs="Times New Roman"/>
          <w:sz w:val="24"/>
          <w:szCs w:val="24"/>
        </w:rPr>
        <w:t xml:space="preserve">, а также выявить ограничения предложенных методов и оценить их влияние на сроки и качество проекта. </w:t>
      </w:r>
    </w:p>
    <w:p w:rsidR="00FC03FB" w:rsidRPr="00FC03FB" w:rsidRDefault="00FC03FB" w:rsidP="00FC03F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3FB">
        <w:rPr>
          <w:rFonts w:ascii="Times New Roman" w:hAnsi="Times New Roman" w:cs="Times New Roman"/>
          <w:b/>
          <w:sz w:val="24"/>
          <w:szCs w:val="24"/>
        </w:rPr>
        <w:t xml:space="preserve">Тезисы доклада </w:t>
      </w:r>
    </w:p>
    <w:p w:rsidR="00156F71" w:rsidRDefault="00915716" w:rsidP="00FC03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управления проектами в условиях кризиса.</w:t>
      </w:r>
    </w:p>
    <w:p w:rsidR="00915716" w:rsidRDefault="00915716" w:rsidP="00FC03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крупных долгосрочных инвестиционных проектов и особенности их финансирование.</w:t>
      </w:r>
    </w:p>
    <w:p w:rsidR="00915716" w:rsidRDefault="00915716" w:rsidP="00FC03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планирования стоимости проекта и их ограничения.</w:t>
      </w:r>
    </w:p>
    <w:p w:rsidR="00915716" w:rsidRDefault="00915716" w:rsidP="00FC03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контроля стоимости проекта и внесение изменений.</w:t>
      </w:r>
    </w:p>
    <w:p w:rsidR="00915716" w:rsidRDefault="00915716" w:rsidP="00FC03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влияния рассмотренных методов на сроки и качество проекта. </w:t>
      </w:r>
    </w:p>
    <w:p w:rsidR="00915716" w:rsidRPr="00FC03FB" w:rsidRDefault="00915716" w:rsidP="00FC03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наилучших методов управления стоимостью проекта в условиях кризиса.</w:t>
      </w:r>
    </w:p>
    <w:p w:rsidR="00FC03FB" w:rsidRDefault="00FC03FB" w:rsidP="00156F71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56F71" w:rsidRDefault="00156F71" w:rsidP="00156F71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56F71" w:rsidRPr="00156F71" w:rsidRDefault="00156F71" w:rsidP="00156F71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156F71" w:rsidRPr="00156F71" w:rsidSect="00156F71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3875"/>
    <w:multiLevelType w:val="hybridMultilevel"/>
    <w:tmpl w:val="48962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6F71"/>
    <w:rsid w:val="00156F71"/>
    <w:rsid w:val="00250C38"/>
    <w:rsid w:val="00915716"/>
    <w:rsid w:val="00927A81"/>
    <w:rsid w:val="00937A4C"/>
    <w:rsid w:val="00FC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2016-02-15T15:37:00Z</dcterms:created>
  <dcterms:modified xsi:type="dcterms:W3CDTF">2016-02-15T16:02:00Z</dcterms:modified>
</cp:coreProperties>
</file>